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DC" w:rsidRDefault="00CE018C">
      <w:pPr>
        <w:pStyle w:val="Corpotesto"/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t>.................</w:t>
      </w:r>
    </w:p>
    <w:p w:rsidR="00BE5ADC" w:rsidRDefault="00BE5ADC">
      <w:pPr>
        <w:pStyle w:val="Corpotesto"/>
        <w:spacing w:before="3"/>
        <w:ind w:left="0"/>
        <w:rPr>
          <w:rFonts w:ascii="Times New Roman"/>
          <w:sz w:val="20"/>
        </w:rPr>
      </w:pPr>
    </w:p>
    <w:p w:rsidR="00BE5ADC" w:rsidRDefault="00CE018C">
      <w:pPr>
        <w:spacing w:before="90"/>
        <w:ind w:left="2335" w:right="2356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Allegato A – Domanda di iscrizione all’Albo dei Fornitori</w:t>
      </w:r>
    </w:p>
    <w:p w:rsidR="00BE5ADC" w:rsidRDefault="00BE5ADC">
      <w:pPr>
        <w:pStyle w:val="Corpotesto"/>
        <w:ind w:left="0"/>
        <w:rPr>
          <w:rFonts w:ascii="Times New Roman"/>
          <w:b/>
          <w:i/>
          <w:sz w:val="26"/>
        </w:rPr>
      </w:pPr>
    </w:p>
    <w:p w:rsidR="00BE5ADC" w:rsidRDefault="00BE5ADC">
      <w:pPr>
        <w:pStyle w:val="Corpotesto"/>
        <w:spacing w:before="9"/>
        <w:ind w:left="0"/>
        <w:rPr>
          <w:rFonts w:ascii="Times New Roman"/>
          <w:b/>
          <w:i/>
          <w:sz w:val="21"/>
        </w:rPr>
      </w:pPr>
    </w:p>
    <w:p w:rsidR="00BE5ADC" w:rsidRDefault="00CE018C">
      <w:pPr>
        <w:pStyle w:val="Corpotesto"/>
        <w:ind w:left="0" w:right="409"/>
        <w:jc w:val="right"/>
        <w:rPr>
          <w:rFonts w:ascii="Times New Roman"/>
        </w:rPr>
      </w:pPr>
      <w:r>
        <w:rPr>
          <w:rFonts w:ascii="Times New Roman"/>
        </w:rPr>
        <w:t>Al Dirigente Scolastico</w:t>
      </w:r>
    </w:p>
    <w:p w:rsidR="00BE5ADC" w:rsidRDefault="00BE5ADC">
      <w:pPr>
        <w:pStyle w:val="Corpotesto"/>
        <w:ind w:left="0"/>
        <w:rPr>
          <w:rFonts w:ascii="Times New Roman"/>
          <w:sz w:val="26"/>
        </w:rPr>
      </w:pPr>
    </w:p>
    <w:p w:rsidR="00BE5ADC" w:rsidRDefault="00BE5ADC">
      <w:pPr>
        <w:pStyle w:val="Corpotesto"/>
        <w:spacing w:before="9"/>
        <w:ind w:left="0"/>
        <w:rPr>
          <w:rFonts w:ascii="Times New Roman"/>
          <w:sz w:val="21"/>
        </w:rPr>
      </w:pPr>
    </w:p>
    <w:p w:rsidR="00BE5ADC" w:rsidRDefault="00CE018C">
      <w:pPr>
        <w:pStyle w:val="Corpotesto"/>
        <w:spacing w:before="1"/>
        <w:ind w:left="392"/>
        <w:rPr>
          <w:rFonts w:ascii="Times New Roman" w:hAnsi="Times New Roman"/>
        </w:rPr>
      </w:pPr>
      <w:r>
        <w:rPr>
          <w:rFonts w:ascii="Times New Roman" w:hAnsi="Times New Roman"/>
        </w:rPr>
        <w:t>OGGETTO: Richiesta di iscrizione all’albo dei fornitori</w:t>
      </w:r>
    </w:p>
    <w:p w:rsidR="00BE5ADC" w:rsidRDefault="00BE5ADC">
      <w:pPr>
        <w:pStyle w:val="Corpotesto"/>
        <w:ind w:left="0"/>
        <w:rPr>
          <w:rFonts w:ascii="Times New Roman"/>
          <w:sz w:val="26"/>
        </w:rPr>
      </w:pPr>
    </w:p>
    <w:p w:rsidR="00BE5ADC" w:rsidRDefault="00BE5ADC">
      <w:pPr>
        <w:pStyle w:val="Corpotesto"/>
        <w:spacing w:before="9"/>
        <w:ind w:left="0"/>
        <w:rPr>
          <w:rFonts w:ascii="Times New Roman"/>
          <w:sz w:val="23"/>
        </w:rPr>
      </w:pPr>
    </w:p>
    <w:p w:rsidR="00BE5ADC" w:rsidRDefault="00CE018C">
      <w:pPr>
        <w:pStyle w:val="Corpotesto"/>
        <w:tabs>
          <w:tab w:val="left" w:pos="7244"/>
          <w:tab w:val="left" w:pos="10096"/>
        </w:tabs>
        <w:ind w:left="394"/>
      </w:pPr>
      <w:r>
        <w:rPr>
          <w:spacing w:val="6"/>
        </w:rPr>
        <w:t>Il</w:t>
      </w:r>
      <w:r>
        <w:rPr>
          <w:spacing w:val="12"/>
        </w:rPr>
        <w:t xml:space="preserve"> </w:t>
      </w:r>
      <w:r>
        <w:rPr>
          <w:spacing w:val="4"/>
        </w:rPr>
        <w:t>sottoscritto/a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3"/>
        </w:rPr>
        <w:t>nato/a</w:t>
      </w:r>
      <w:r>
        <w:rPr>
          <w:spacing w:val="11"/>
        </w:rPr>
        <w:t xml:space="preserve"> </w:t>
      </w:r>
      <w:r>
        <w:rPr>
          <w:spacing w:val="6"/>
        </w:rPr>
        <w:t>il</w:t>
      </w:r>
      <w:r>
        <w:rPr>
          <w:spacing w:val="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E5ADC" w:rsidRDefault="00BE5ADC">
      <w:pPr>
        <w:pStyle w:val="Corpotesto"/>
        <w:ind w:left="0"/>
        <w:rPr>
          <w:sz w:val="18"/>
        </w:rPr>
      </w:pPr>
    </w:p>
    <w:p w:rsidR="00BE5ADC" w:rsidRDefault="00CE018C">
      <w:pPr>
        <w:pStyle w:val="Corpotesto"/>
        <w:tabs>
          <w:tab w:val="left" w:pos="4820"/>
          <w:tab w:val="left" w:pos="5459"/>
          <w:tab w:val="left" w:pos="6559"/>
          <w:tab w:val="left" w:pos="8315"/>
          <w:tab w:val="left" w:pos="9769"/>
          <w:tab w:val="left" w:pos="10086"/>
        </w:tabs>
        <w:spacing w:before="93" w:line="501" w:lineRule="auto"/>
        <w:ind w:left="392" w:right="350"/>
        <w:jc w:val="both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3"/>
        </w:rPr>
        <w:t>prov</w:t>
      </w:r>
      <w:proofErr w:type="spellEnd"/>
      <w:r>
        <w:rPr>
          <w:spacing w:val="3"/>
        </w:rPr>
        <w:t>.(</w:t>
      </w:r>
      <w:r>
        <w:rPr>
          <w:spacing w:val="3"/>
          <w:u w:val="single"/>
        </w:rPr>
        <w:t xml:space="preserve"> </w:t>
      </w:r>
      <w:r>
        <w:t xml:space="preserve">) </w:t>
      </w:r>
      <w:r>
        <w:rPr>
          <w:spacing w:val="3"/>
        </w:rPr>
        <w:t xml:space="preserve">in </w:t>
      </w:r>
      <w:r>
        <w:rPr>
          <w:spacing w:val="5"/>
        </w:rPr>
        <w:t xml:space="preserve">qualità </w:t>
      </w:r>
      <w:r>
        <w:t xml:space="preserve">di </w:t>
      </w:r>
      <w:r>
        <w:rPr>
          <w:spacing w:val="4"/>
        </w:rPr>
        <w:t xml:space="preserve">rappresentante </w:t>
      </w:r>
      <w:r>
        <w:rPr>
          <w:spacing w:val="5"/>
        </w:rPr>
        <w:t>legale/titolare</w:t>
      </w:r>
      <w:r>
        <w:rPr>
          <w:spacing w:val="52"/>
        </w:rPr>
        <w:t xml:space="preserve"> </w:t>
      </w:r>
      <w:r>
        <w:rPr>
          <w:spacing w:val="4"/>
        </w:rPr>
        <w:t>dell’impresa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4"/>
          <w:u w:val="single"/>
        </w:rPr>
        <w:tab/>
      </w:r>
      <w:r>
        <w:rPr>
          <w:spacing w:val="4"/>
          <w:u w:val="single"/>
        </w:rPr>
        <w:tab/>
      </w:r>
      <w:r>
        <w:rPr>
          <w:spacing w:val="4"/>
          <w:u w:val="single"/>
        </w:rPr>
        <w:tab/>
      </w:r>
      <w:r>
        <w:t xml:space="preserve">con sede </w:t>
      </w:r>
      <w:r>
        <w:rPr>
          <w:spacing w:val="3"/>
        </w:rPr>
        <w:t xml:space="preserve">legale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3"/>
        </w:rPr>
        <w:t>prov</w:t>
      </w:r>
      <w:proofErr w:type="spellEnd"/>
      <w:r>
        <w:rPr>
          <w:spacing w:val="3"/>
        </w:rPr>
        <w:t>.(</w:t>
      </w:r>
      <w:r>
        <w:rPr>
          <w:spacing w:val="3"/>
          <w:u w:val="single"/>
        </w:rPr>
        <w:t xml:space="preserve">       </w:t>
      </w:r>
      <w:r>
        <w:rPr>
          <w:spacing w:val="34"/>
          <w:u w:val="single"/>
        </w:rPr>
        <w:t xml:space="preserve"> </w:t>
      </w:r>
      <w:r>
        <w:t>)</w:t>
      </w:r>
      <w:r>
        <w:rPr>
          <w:spacing w:val="50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in </w:t>
      </w:r>
      <w:r>
        <w:rPr>
          <w:spacing w:val="5"/>
        </w:rPr>
        <w:t>via</w:t>
      </w:r>
      <w:r>
        <w:rPr>
          <w:spacing w:val="5"/>
          <w:u w:val="single"/>
        </w:rPr>
        <w:t xml:space="preserve"> </w:t>
      </w:r>
      <w:r>
        <w:rPr>
          <w:spacing w:val="5"/>
          <w:u w:val="single"/>
        </w:rPr>
        <w:tab/>
      </w:r>
      <w:r>
        <w:rPr>
          <w:spacing w:val="4"/>
        </w:rPr>
        <w:t>n.</w:t>
      </w:r>
      <w:r>
        <w:rPr>
          <w:spacing w:val="4"/>
          <w:u w:val="single"/>
        </w:rPr>
        <w:t xml:space="preserve">         </w:t>
      </w:r>
      <w:r>
        <w:t xml:space="preserve">, </w:t>
      </w:r>
      <w:r>
        <w:rPr>
          <w:spacing w:val="6"/>
        </w:rPr>
        <w:t>Partita</w:t>
      </w:r>
      <w:r>
        <w:rPr>
          <w:spacing w:val="-28"/>
        </w:rPr>
        <w:t xml:space="preserve"> </w:t>
      </w:r>
      <w:r>
        <w:rPr>
          <w:spacing w:val="7"/>
        </w:rPr>
        <w:t xml:space="preserve">IVA </w:t>
      </w:r>
      <w:r>
        <w:rPr>
          <w:spacing w:val="1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E5ADC" w:rsidRDefault="00CE018C">
      <w:pPr>
        <w:pStyle w:val="Corpotesto"/>
        <w:tabs>
          <w:tab w:val="left" w:pos="3565"/>
        </w:tabs>
        <w:spacing w:before="1"/>
        <w:ind w:left="392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E5ADC" w:rsidRDefault="00BE5ADC">
      <w:pPr>
        <w:pStyle w:val="Corpotesto"/>
        <w:spacing w:before="1"/>
        <w:ind w:left="0"/>
        <w:rPr>
          <w:sz w:val="18"/>
        </w:rPr>
      </w:pPr>
    </w:p>
    <w:p w:rsidR="00BE5ADC" w:rsidRDefault="00CE018C">
      <w:pPr>
        <w:pStyle w:val="Corpotesto"/>
        <w:spacing w:before="92"/>
        <w:ind w:left="2284" w:right="2356"/>
        <w:jc w:val="center"/>
      </w:pPr>
      <w:r>
        <w:t>CHIEDE</w:t>
      </w:r>
    </w:p>
    <w:p w:rsidR="00BE5ADC" w:rsidRDefault="00BE5ADC">
      <w:pPr>
        <w:pStyle w:val="Corpotesto"/>
        <w:spacing w:before="1"/>
        <w:ind w:left="0"/>
        <w:rPr>
          <w:sz w:val="26"/>
        </w:rPr>
      </w:pPr>
    </w:p>
    <w:p w:rsidR="00BE5ADC" w:rsidRDefault="00CE018C">
      <w:pPr>
        <w:pStyle w:val="Corpotesto"/>
        <w:tabs>
          <w:tab w:val="left" w:pos="3234"/>
        </w:tabs>
        <w:spacing w:line="379" w:lineRule="auto"/>
        <w:ind w:left="393" w:right="668" w:hanging="1"/>
      </w:pPr>
      <w:r>
        <w:t xml:space="preserve">di essere </w:t>
      </w:r>
      <w:r>
        <w:rPr>
          <w:spacing w:val="6"/>
        </w:rPr>
        <w:t>iscritto</w:t>
      </w:r>
      <w:r>
        <w:rPr>
          <w:spacing w:val="-5"/>
        </w:rPr>
        <w:t xml:space="preserve"> </w:t>
      </w:r>
      <w:r>
        <w:rPr>
          <w:spacing w:val="5"/>
        </w:rPr>
        <w:t>all’Albo</w:t>
      </w:r>
      <w:r>
        <w:rPr>
          <w:spacing w:val="5"/>
        </w:rPr>
        <w:tab/>
      </w:r>
      <w:r>
        <w:t xml:space="preserve">dei </w:t>
      </w:r>
      <w:r>
        <w:rPr>
          <w:spacing w:val="6"/>
        </w:rPr>
        <w:t xml:space="preserve">fornitori </w:t>
      </w:r>
      <w:r>
        <w:t xml:space="preserve">e </w:t>
      </w:r>
      <w:r>
        <w:rPr>
          <w:spacing w:val="4"/>
        </w:rPr>
        <w:t xml:space="preserve">delle Imprese </w:t>
      </w:r>
      <w:r>
        <w:t xml:space="preserve">di </w:t>
      </w:r>
      <w:r>
        <w:rPr>
          <w:spacing w:val="4"/>
        </w:rPr>
        <w:t xml:space="preserve">Fiducia </w:t>
      </w:r>
      <w:r>
        <w:t xml:space="preserve">di codesta </w:t>
      </w:r>
      <w:r>
        <w:rPr>
          <w:spacing w:val="2"/>
        </w:rPr>
        <w:t xml:space="preserve">Scuola </w:t>
      </w:r>
      <w:r>
        <w:t xml:space="preserve">per </w:t>
      </w:r>
      <w:r>
        <w:rPr>
          <w:spacing w:val="5"/>
        </w:rPr>
        <w:t>le</w:t>
      </w:r>
      <w:r>
        <w:rPr>
          <w:spacing w:val="-1"/>
        </w:rPr>
        <w:t xml:space="preserve"> </w:t>
      </w:r>
      <w:r>
        <w:rPr>
          <w:spacing w:val="3"/>
        </w:rPr>
        <w:t>seguenti</w:t>
      </w:r>
    </w:p>
    <w:p w:rsidR="00BE5ADC" w:rsidRDefault="00CE018C">
      <w:pPr>
        <w:pStyle w:val="Corpotesto"/>
        <w:tabs>
          <w:tab w:val="left" w:pos="3632"/>
        </w:tabs>
        <w:spacing w:line="273" w:lineRule="exact"/>
        <w:ind w:left="392"/>
      </w:pPr>
      <w:r>
        <w:rPr>
          <w:spacing w:val="3"/>
        </w:rPr>
        <w:t xml:space="preserve">categorie </w:t>
      </w:r>
      <w:r>
        <w:t xml:space="preserve">di </w:t>
      </w:r>
      <w:r>
        <w:rPr>
          <w:spacing w:val="7"/>
        </w:rPr>
        <w:t>forniture</w:t>
      </w:r>
      <w:r>
        <w:rPr>
          <w:spacing w:val="-3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beni</w:t>
      </w:r>
      <w:r>
        <w:tab/>
        <w:t xml:space="preserve">e/o </w:t>
      </w:r>
      <w:r>
        <w:rPr>
          <w:spacing w:val="4"/>
        </w:rPr>
        <w:t>servizi: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9"/>
        </w:tabs>
        <w:spacing w:before="157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pacing w:val="4"/>
          <w:sz w:val="24"/>
        </w:rPr>
        <w:t xml:space="preserve">Assicurazione alunni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3"/>
          <w:sz w:val="24"/>
        </w:rPr>
        <w:t>personale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9"/>
        </w:tabs>
        <w:spacing w:before="134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>
        <w:rPr>
          <w:spacing w:val="5"/>
          <w:sz w:val="24"/>
        </w:rPr>
        <w:t xml:space="preserve">Arredi </w:t>
      </w:r>
      <w:r>
        <w:rPr>
          <w:sz w:val="24"/>
        </w:rPr>
        <w:t xml:space="preserve">e </w:t>
      </w:r>
      <w:r>
        <w:rPr>
          <w:spacing w:val="5"/>
          <w:sz w:val="24"/>
        </w:rPr>
        <w:t xml:space="preserve">attrezzature </w:t>
      </w:r>
      <w:r>
        <w:rPr>
          <w:sz w:val="24"/>
        </w:rPr>
        <w:t>per</w:t>
      </w:r>
      <w:r>
        <w:rPr>
          <w:spacing w:val="8"/>
          <w:sz w:val="24"/>
        </w:rPr>
        <w:t xml:space="preserve"> </w:t>
      </w:r>
      <w:r>
        <w:rPr>
          <w:spacing w:val="6"/>
          <w:sz w:val="24"/>
        </w:rPr>
        <w:t>ufficio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9"/>
        </w:tabs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>
        <w:rPr>
          <w:spacing w:val="5"/>
          <w:sz w:val="24"/>
        </w:rPr>
        <w:t>Arredi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scolastici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9"/>
        </w:tabs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>
        <w:rPr>
          <w:spacing w:val="6"/>
          <w:sz w:val="24"/>
        </w:rPr>
        <w:t xml:space="preserve">Attrezzature </w:t>
      </w:r>
      <w:r>
        <w:rPr>
          <w:sz w:val="24"/>
        </w:rPr>
        <w:t xml:space="preserve">e </w:t>
      </w:r>
      <w:r>
        <w:rPr>
          <w:spacing w:val="4"/>
          <w:sz w:val="24"/>
        </w:rPr>
        <w:t>Sistemi</w:t>
      </w:r>
      <w:r>
        <w:rPr>
          <w:spacing w:val="1"/>
          <w:sz w:val="24"/>
        </w:rPr>
        <w:t xml:space="preserve"> </w:t>
      </w:r>
      <w:r>
        <w:rPr>
          <w:spacing w:val="6"/>
          <w:sz w:val="24"/>
        </w:rPr>
        <w:t>informatici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9"/>
        </w:tabs>
        <w:spacing w:before="14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spacing w:val="8"/>
          <w:sz w:val="24"/>
        </w:rPr>
        <w:t xml:space="preserve">Altri </w:t>
      </w:r>
      <w:r>
        <w:rPr>
          <w:spacing w:val="5"/>
          <w:sz w:val="24"/>
        </w:rPr>
        <w:t xml:space="preserve">materiali </w:t>
      </w:r>
      <w:r>
        <w:rPr>
          <w:sz w:val="24"/>
        </w:rPr>
        <w:t xml:space="preserve">di </w:t>
      </w:r>
      <w:r>
        <w:rPr>
          <w:spacing w:val="2"/>
          <w:sz w:val="24"/>
        </w:rPr>
        <w:t xml:space="preserve">consumo </w:t>
      </w:r>
      <w:r>
        <w:rPr>
          <w:spacing w:val="4"/>
          <w:sz w:val="24"/>
        </w:rPr>
        <w:t xml:space="preserve">(ferramenta </w:t>
      </w:r>
      <w:r>
        <w:rPr>
          <w:sz w:val="24"/>
        </w:rPr>
        <w:t xml:space="preserve">e </w:t>
      </w:r>
      <w:r>
        <w:rPr>
          <w:spacing w:val="2"/>
          <w:sz w:val="24"/>
        </w:rPr>
        <w:t xml:space="preserve">piccola </w:t>
      </w:r>
      <w:r>
        <w:rPr>
          <w:spacing w:val="5"/>
          <w:sz w:val="24"/>
        </w:rPr>
        <w:t>utensileria,</w:t>
      </w:r>
      <w:r>
        <w:rPr>
          <w:spacing w:val="-22"/>
          <w:sz w:val="24"/>
        </w:rPr>
        <w:t xml:space="preserve"> </w:t>
      </w:r>
      <w:r>
        <w:rPr>
          <w:sz w:val="24"/>
        </w:rPr>
        <w:t>etc.)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9"/>
        </w:tabs>
        <w:spacing w:before="134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Accessori per</w:t>
      </w:r>
      <w:r>
        <w:rPr>
          <w:spacing w:val="21"/>
          <w:sz w:val="24"/>
        </w:rPr>
        <w:t xml:space="preserve"> </w:t>
      </w:r>
      <w:r>
        <w:rPr>
          <w:spacing w:val="5"/>
          <w:sz w:val="24"/>
        </w:rPr>
        <w:t>uffici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9"/>
        </w:tabs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 xml:space="preserve">Accessori per </w:t>
      </w:r>
      <w:r>
        <w:rPr>
          <w:spacing w:val="7"/>
          <w:sz w:val="24"/>
        </w:rPr>
        <w:t xml:space="preserve">attività </w:t>
      </w:r>
      <w:r>
        <w:rPr>
          <w:spacing w:val="5"/>
          <w:sz w:val="24"/>
        </w:rPr>
        <w:t xml:space="preserve">sportive </w:t>
      </w:r>
      <w:r>
        <w:rPr>
          <w:sz w:val="24"/>
        </w:rPr>
        <w:t>e</w:t>
      </w:r>
      <w:r>
        <w:rPr>
          <w:spacing w:val="-23"/>
          <w:sz w:val="24"/>
        </w:rPr>
        <w:t xml:space="preserve"> </w:t>
      </w:r>
      <w:r>
        <w:rPr>
          <w:spacing w:val="6"/>
          <w:sz w:val="24"/>
        </w:rPr>
        <w:t>ricreative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8"/>
        </w:tabs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</w:r>
      <w:r>
        <w:rPr>
          <w:spacing w:val="3"/>
          <w:sz w:val="24"/>
        </w:rPr>
        <w:t xml:space="preserve">Carta, </w:t>
      </w:r>
      <w:r>
        <w:rPr>
          <w:spacing w:val="4"/>
          <w:sz w:val="24"/>
        </w:rPr>
        <w:t>cancelleria,</w:t>
      </w:r>
      <w:r>
        <w:rPr>
          <w:spacing w:val="-3"/>
          <w:sz w:val="24"/>
        </w:rPr>
        <w:t xml:space="preserve"> </w:t>
      </w:r>
      <w:r>
        <w:rPr>
          <w:spacing w:val="3"/>
          <w:sz w:val="24"/>
        </w:rPr>
        <w:t>stampati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8"/>
        </w:tabs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>
        <w:rPr>
          <w:spacing w:val="6"/>
          <w:sz w:val="24"/>
        </w:rPr>
        <w:t xml:space="preserve">Contratti </w:t>
      </w:r>
      <w:r>
        <w:rPr>
          <w:sz w:val="24"/>
        </w:rPr>
        <w:t xml:space="preserve">di </w:t>
      </w:r>
      <w:r>
        <w:rPr>
          <w:spacing w:val="2"/>
          <w:sz w:val="24"/>
        </w:rPr>
        <w:t xml:space="preserve">assistenza </w:t>
      </w:r>
      <w:r>
        <w:rPr>
          <w:spacing w:val="4"/>
          <w:sz w:val="24"/>
        </w:rPr>
        <w:t xml:space="preserve">software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hardware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8"/>
        </w:tabs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</w:r>
      <w:r>
        <w:rPr>
          <w:spacing w:val="4"/>
          <w:sz w:val="24"/>
        </w:rPr>
        <w:t xml:space="preserve">Grafica </w:t>
      </w:r>
      <w:r>
        <w:rPr>
          <w:sz w:val="24"/>
        </w:rPr>
        <w:t xml:space="preserve">e </w:t>
      </w:r>
      <w:r>
        <w:rPr>
          <w:spacing w:val="5"/>
          <w:sz w:val="24"/>
        </w:rPr>
        <w:t xml:space="preserve">tipografia </w:t>
      </w:r>
      <w:r>
        <w:rPr>
          <w:sz w:val="24"/>
        </w:rPr>
        <w:t>per</w:t>
      </w:r>
      <w:r>
        <w:rPr>
          <w:spacing w:val="3"/>
          <w:sz w:val="24"/>
        </w:rPr>
        <w:t xml:space="preserve"> stampati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9"/>
        </w:tabs>
        <w:spacing w:before="139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</w:r>
      <w:r>
        <w:rPr>
          <w:spacing w:val="6"/>
          <w:sz w:val="24"/>
        </w:rPr>
        <w:t xml:space="preserve">Materiale </w:t>
      </w:r>
      <w:r>
        <w:rPr>
          <w:sz w:val="24"/>
        </w:rPr>
        <w:t xml:space="preserve">di </w:t>
      </w:r>
      <w:r>
        <w:rPr>
          <w:spacing w:val="2"/>
          <w:sz w:val="24"/>
        </w:rPr>
        <w:t xml:space="preserve">consumo </w:t>
      </w:r>
      <w:r>
        <w:rPr>
          <w:spacing w:val="5"/>
          <w:sz w:val="24"/>
        </w:rPr>
        <w:t>informatico</w:t>
      </w:r>
      <w:r>
        <w:rPr>
          <w:spacing w:val="-7"/>
          <w:sz w:val="24"/>
        </w:rPr>
        <w:t xml:space="preserve"> </w:t>
      </w:r>
      <w:r>
        <w:rPr>
          <w:spacing w:val="5"/>
          <w:sz w:val="24"/>
        </w:rPr>
        <w:t>elettronico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9"/>
          <w:tab w:val="left" w:pos="7554"/>
        </w:tabs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</w:r>
      <w:r>
        <w:rPr>
          <w:spacing w:val="6"/>
          <w:sz w:val="24"/>
        </w:rPr>
        <w:t>Materiali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4"/>
          <w:sz w:val="24"/>
        </w:rPr>
        <w:t>facile</w:t>
      </w:r>
      <w:r>
        <w:rPr>
          <w:spacing w:val="-15"/>
          <w:sz w:val="24"/>
        </w:rPr>
        <w:t xml:space="preserve"> </w:t>
      </w:r>
      <w:r>
        <w:rPr>
          <w:sz w:val="24"/>
        </w:rPr>
        <w:t>consumo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pacing w:val="5"/>
          <w:sz w:val="24"/>
        </w:rPr>
        <w:t>ufficio</w:t>
      </w:r>
      <w:r>
        <w:rPr>
          <w:spacing w:val="-19"/>
          <w:sz w:val="24"/>
        </w:rPr>
        <w:t xml:space="preserve"> </w:t>
      </w:r>
      <w:r>
        <w:rPr>
          <w:spacing w:val="3"/>
          <w:sz w:val="24"/>
        </w:rPr>
        <w:t>(toner,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5"/>
          <w:sz w:val="24"/>
        </w:rPr>
        <w:t>cartuc</w:t>
      </w:r>
      <w:proofErr w:type="spellEnd"/>
      <w:r>
        <w:rPr>
          <w:spacing w:val="5"/>
          <w:sz w:val="24"/>
        </w:rPr>
        <w:tab/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proofErr w:type="spellStart"/>
      <w:r>
        <w:rPr>
          <w:spacing w:val="2"/>
          <w:sz w:val="24"/>
        </w:rPr>
        <w:t>etc</w:t>
      </w:r>
      <w:proofErr w:type="spellEnd"/>
      <w:r>
        <w:rPr>
          <w:spacing w:val="2"/>
          <w:sz w:val="24"/>
        </w:rPr>
        <w:t>)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9"/>
        </w:tabs>
        <w:rPr>
          <w:sz w:val="24"/>
        </w:rPr>
      </w:pPr>
      <w:r>
        <w:rPr>
          <w:sz w:val="24"/>
        </w:rPr>
        <w:t>13.</w:t>
      </w:r>
      <w:r>
        <w:rPr>
          <w:sz w:val="24"/>
        </w:rPr>
        <w:tab/>
      </w:r>
      <w:r>
        <w:rPr>
          <w:spacing w:val="6"/>
          <w:sz w:val="24"/>
        </w:rPr>
        <w:t xml:space="preserve">Materiale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pacing w:val="5"/>
          <w:sz w:val="24"/>
        </w:rPr>
        <w:t>pulizia</w:t>
      </w:r>
    </w:p>
    <w:p w:rsidR="00BE5ADC" w:rsidRDefault="00BE5ADC">
      <w:pPr>
        <w:rPr>
          <w:sz w:val="24"/>
        </w:rPr>
        <w:sectPr w:rsidR="00BE5ADC">
          <w:type w:val="continuous"/>
          <w:pgSz w:w="11900" w:h="16840"/>
          <w:pgMar w:top="280" w:right="720" w:bottom="280" w:left="740" w:header="720" w:footer="720" w:gutter="0"/>
          <w:cols w:space="720"/>
        </w:sectPr>
      </w:pP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9"/>
        </w:tabs>
        <w:spacing w:before="67"/>
        <w:rPr>
          <w:sz w:val="24"/>
        </w:rPr>
      </w:pPr>
      <w:r>
        <w:rPr>
          <w:sz w:val="24"/>
        </w:rPr>
        <w:lastRenderedPageBreak/>
        <w:t>14.</w:t>
      </w:r>
      <w:r>
        <w:rPr>
          <w:sz w:val="24"/>
        </w:rPr>
        <w:tab/>
      </w:r>
      <w:r>
        <w:rPr>
          <w:spacing w:val="6"/>
          <w:sz w:val="24"/>
        </w:rPr>
        <w:t>Materiale</w:t>
      </w:r>
      <w:r>
        <w:rPr>
          <w:spacing w:val="-1"/>
          <w:sz w:val="24"/>
        </w:rPr>
        <w:t xml:space="preserve"> </w:t>
      </w:r>
      <w:r>
        <w:rPr>
          <w:spacing w:val="5"/>
          <w:sz w:val="24"/>
        </w:rPr>
        <w:t>igienico/sanitario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9"/>
        </w:tabs>
        <w:spacing w:before="134"/>
        <w:rPr>
          <w:sz w:val="24"/>
        </w:rPr>
      </w:pPr>
      <w:r>
        <w:rPr>
          <w:sz w:val="24"/>
        </w:rPr>
        <w:t>15.</w:t>
      </w:r>
      <w:r>
        <w:rPr>
          <w:sz w:val="24"/>
        </w:rPr>
        <w:tab/>
      </w:r>
      <w:r>
        <w:rPr>
          <w:spacing w:val="6"/>
          <w:sz w:val="24"/>
        </w:rPr>
        <w:t>Materiale</w:t>
      </w:r>
      <w:r>
        <w:rPr>
          <w:spacing w:val="-1"/>
          <w:sz w:val="24"/>
        </w:rPr>
        <w:t xml:space="preserve"> </w:t>
      </w:r>
      <w:r>
        <w:rPr>
          <w:spacing w:val="6"/>
          <w:sz w:val="24"/>
        </w:rPr>
        <w:t>antinfortunistico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9"/>
        </w:tabs>
        <w:spacing w:before="140"/>
        <w:rPr>
          <w:sz w:val="24"/>
        </w:rPr>
      </w:pPr>
      <w:r>
        <w:rPr>
          <w:sz w:val="24"/>
        </w:rPr>
        <w:t>16.</w:t>
      </w:r>
      <w:r>
        <w:rPr>
          <w:sz w:val="24"/>
        </w:rPr>
        <w:tab/>
      </w:r>
      <w:r>
        <w:rPr>
          <w:spacing w:val="6"/>
          <w:sz w:val="24"/>
        </w:rPr>
        <w:t xml:space="preserve">Materiale </w:t>
      </w:r>
      <w:r>
        <w:rPr>
          <w:sz w:val="24"/>
        </w:rPr>
        <w:t xml:space="preserve">di </w:t>
      </w:r>
      <w:r>
        <w:rPr>
          <w:spacing w:val="4"/>
          <w:sz w:val="24"/>
        </w:rPr>
        <w:t xml:space="preserve">facile </w:t>
      </w:r>
      <w:r>
        <w:rPr>
          <w:spacing w:val="2"/>
          <w:sz w:val="24"/>
        </w:rPr>
        <w:t xml:space="preserve">consumo </w:t>
      </w:r>
      <w:r>
        <w:rPr>
          <w:sz w:val="24"/>
        </w:rPr>
        <w:t xml:space="preserve">per </w:t>
      </w:r>
      <w:r>
        <w:rPr>
          <w:spacing w:val="7"/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pacing w:val="5"/>
          <w:sz w:val="24"/>
        </w:rPr>
        <w:t>didattiche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9"/>
        </w:tabs>
        <w:rPr>
          <w:sz w:val="24"/>
        </w:rPr>
      </w:pPr>
      <w:r>
        <w:rPr>
          <w:sz w:val="24"/>
        </w:rPr>
        <w:t>17.</w:t>
      </w:r>
      <w:r>
        <w:rPr>
          <w:sz w:val="24"/>
        </w:rPr>
        <w:tab/>
      </w:r>
      <w:r>
        <w:rPr>
          <w:spacing w:val="5"/>
          <w:sz w:val="24"/>
        </w:rPr>
        <w:t xml:space="preserve">Manutenzione </w:t>
      </w:r>
      <w:r>
        <w:rPr>
          <w:spacing w:val="3"/>
          <w:sz w:val="24"/>
        </w:rPr>
        <w:t xml:space="preserve">macchine </w:t>
      </w:r>
      <w:r>
        <w:rPr>
          <w:sz w:val="24"/>
        </w:rPr>
        <w:t xml:space="preserve">e </w:t>
      </w:r>
      <w:r>
        <w:rPr>
          <w:spacing w:val="5"/>
          <w:sz w:val="24"/>
        </w:rPr>
        <w:t xml:space="preserve">attrezzature </w:t>
      </w:r>
      <w:r>
        <w:rPr>
          <w:sz w:val="24"/>
        </w:rPr>
        <w:t xml:space="preserve">per </w:t>
      </w:r>
      <w:r>
        <w:rPr>
          <w:spacing w:val="5"/>
          <w:sz w:val="24"/>
        </w:rPr>
        <w:t xml:space="preserve">ufficio, </w:t>
      </w:r>
      <w:r>
        <w:rPr>
          <w:spacing w:val="7"/>
          <w:sz w:val="24"/>
        </w:rPr>
        <w:t>HW</w:t>
      </w:r>
      <w:r>
        <w:rPr>
          <w:spacing w:val="-45"/>
          <w:sz w:val="24"/>
        </w:rPr>
        <w:t xml:space="preserve"> </w:t>
      </w:r>
      <w:r>
        <w:rPr>
          <w:sz w:val="24"/>
        </w:rPr>
        <w:t>e SW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9"/>
        </w:tabs>
        <w:rPr>
          <w:sz w:val="24"/>
        </w:rPr>
      </w:pPr>
      <w:r>
        <w:rPr>
          <w:sz w:val="24"/>
        </w:rPr>
        <w:t>18.</w:t>
      </w:r>
      <w:r>
        <w:rPr>
          <w:sz w:val="24"/>
        </w:rPr>
        <w:tab/>
      </w:r>
      <w:r>
        <w:rPr>
          <w:spacing w:val="5"/>
          <w:sz w:val="24"/>
        </w:rPr>
        <w:t xml:space="preserve">Manutenzione </w:t>
      </w:r>
      <w:r>
        <w:rPr>
          <w:sz w:val="24"/>
        </w:rPr>
        <w:t xml:space="preserve">e </w:t>
      </w:r>
      <w:r>
        <w:rPr>
          <w:spacing w:val="4"/>
          <w:sz w:val="24"/>
        </w:rPr>
        <w:t xml:space="preserve">riparazione </w:t>
      </w:r>
      <w:r>
        <w:rPr>
          <w:spacing w:val="3"/>
          <w:sz w:val="24"/>
        </w:rPr>
        <w:t>m</w:t>
      </w:r>
      <w:r>
        <w:rPr>
          <w:spacing w:val="3"/>
          <w:sz w:val="24"/>
        </w:rPr>
        <w:t xml:space="preserve">acchina </w:t>
      </w:r>
      <w:proofErr w:type="spellStart"/>
      <w:r>
        <w:rPr>
          <w:spacing w:val="6"/>
          <w:sz w:val="24"/>
        </w:rPr>
        <w:t>ri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5"/>
          <w:sz w:val="24"/>
        </w:rPr>
        <w:t>attrezzature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9"/>
        </w:tabs>
        <w:spacing w:before="134"/>
        <w:rPr>
          <w:sz w:val="24"/>
        </w:rPr>
      </w:pPr>
      <w:r>
        <w:rPr>
          <w:sz w:val="24"/>
        </w:rPr>
        <w:t>19.</w:t>
      </w:r>
      <w:r>
        <w:rPr>
          <w:sz w:val="24"/>
        </w:rPr>
        <w:tab/>
      </w:r>
      <w:r>
        <w:rPr>
          <w:spacing w:val="6"/>
          <w:sz w:val="24"/>
        </w:rPr>
        <w:t xml:space="preserve">Materiali </w:t>
      </w:r>
      <w:r>
        <w:rPr>
          <w:sz w:val="24"/>
        </w:rPr>
        <w:t xml:space="preserve">e </w:t>
      </w:r>
      <w:r>
        <w:rPr>
          <w:spacing w:val="6"/>
          <w:sz w:val="24"/>
        </w:rPr>
        <w:t xml:space="preserve">strumenti </w:t>
      </w:r>
      <w:r>
        <w:rPr>
          <w:spacing w:val="4"/>
          <w:sz w:val="24"/>
        </w:rPr>
        <w:t>tecnico</w:t>
      </w:r>
      <w:r>
        <w:rPr>
          <w:spacing w:val="2"/>
          <w:sz w:val="24"/>
        </w:rPr>
        <w:t xml:space="preserve"> </w:t>
      </w:r>
      <w:r>
        <w:rPr>
          <w:spacing w:val="4"/>
          <w:sz w:val="24"/>
        </w:rPr>
        <w:t>specialistici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9"/>
        </w:tabs>
        <w:rPr>
          <w:sz w:val="24"/>
        </w:rPr>
      </w:pPr>
      <w:r>
        <w:rPr>
          <w:sz w:val="24"/>
        </w:rPr>
        <w:t>20.</w:t>
      </w:r>
      <w:r>
        <w:rPr>
          <w:sz w:val="24"/>
        </w:rPr>
        <w:tab/>
      </w:r>
      <w:r>
        <w:rPr>
          <w:spacing w:val="6"/>
          <w:sz w:val="24"/>
        </w:rPr>
        <w:t xml:space="preserve">Materiale informatico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pacing w:val="4"/>
          <w:sz w:val="24"/>
        </w:rPr>
        <w:t>software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9"/>
        </w:tabs>
        <w:rPr>
          <w:sz w:val="24"/>
        </w:rPr>
      </w:pPr>
      <w:r>
        <w:rPr>
          <w:sz w:val="24"/>
        </w:rPr>
        <w:t>21.</w:t>
      </w:r>
      <w:r>
        <w:rPr>
          <w:sz w:val="24"/>
        </w:rPr>
        <w:tab/>
      </w:r>
      <w:r>
        <w:rPr>
          <w:spacing w:val="4"/>
          <w:sz w:val="24"/>
        </w:rPr>
        <w:t xml:space="preserve">Noleggio macchinari </w:t>
      </w:r>
      <w:r>
        <w:rPr>
          <w:sz w:val="24"/>
        </w:rPr>
        <w:t xml:space="preserve">o </w:t>
      </w:r>
      <w:r>
        <w:rPr>
          <w:spacing w:val="6"/>
          <w:sz w:val="24"/>
        </w:rPr>
        <w:t>altri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beni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8"/>
          <w:tab w:val="left" w:pos="5701"/>
        </w:tabs>
        <w:spacing w:before="140"/>
        <w:rPr>
          <w:sz w:val="24"/>
        </w:rPr>
      </w:pPr>
      <w:r>
        <w:rPr>
          <w:sz w:val="24"/>
        </w:rPr>
        <w:t>22.</w:t>
      </w:r>
      <w:r>
        <w:rPr>
          <w:sz w:val="24"/>
        </w:rPr>
        <w:tab/>
      </w:r>
      <w:r>
        <w:rPr>
          <w:spacing w:val="3"/>
          <w:sz w:val="24"/>
        </w:rPr>
        <w:t>Organizzazione</w:t>
      </w:r>
      <w:r>
        <w:rPr>
          <w:spacing w:val="-20"/>
          <w:sz w:val="24"/>
        </w:rPr>
        <w:t xml:space="preserve"> </w:t>
      </w:r>
      <w:r>
        <w:rPr>
          <w:spacing w:val="2"/>
          <w:sz w:val="24"/>
        </w:rPr>
        <w:t>viaggi</w:t>
      </w:r>
      <w:r>
        <w:rPr>
          <w:spacing w:val="-12"/>
          <w:sz w:val="24"/>
        </w:rPr>
        <w:t xml:space="preserve"> </w:t>
      </w:r>
      <w:r>
        <w:rPr>
          <w:spacing w:val="4"/>
          <w:sz w:val="24"/>
        </w:rPr>
        <w:t>d’istruzione</w:t>
      </w:r>
      <w:r>
        <w:rPr>
          <w:spacing w:val="4"/>
          <w:sz w:val="24"/>
        </w:rPr>
        <w:tab/>
      </w:r>
      <w:r>
        <w:rPr>
          <w:sz w:val="24"/>
        </w:rPr>
        <w:t xml:space="preserve">/ </w:t>
      </w:r>
      <w:r>
        <w:rPr>
          <w:spacing w:val="2"/>
          <w:sz w:val="24"/>
        </w:rPr>
        <w:t xml:space="preserve">Stage </w:t>
      </w:r>
      <w:r>
        <w:rPr>
          <w:spacing w:val="6"/>
          <w:sz w:val="24"/>
        </w:rPr>
        <w:t xml:space="preserve">linguistici </w:t>
      </w:r>
      <w:r>
        <w:rPr>
          <w:sz w:val="24"/>
        </w:rPr>
        <w:t xml:space="preserve">e </w:t>
      </w:r>
      <w:r>
        <w:rPr>
          <w:spacing w:val="2"/>
          <w:sz w:val="24"/>
        </w:rPr>
        <w:t xml:space="preserve">corsi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pacing w:val="5"/>
          <w:sz w:val="24"/>
        </w:rPr>
        <w:t>lingua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8"/>
        </w:tabs>
        <w:spacing w:before="134"/>
        <w:rPr>
          <w:sz w:val="24"/>
        </w:rPr>
      </w:pPr>
      <w:r>
        <w:rPr>
          <w:sz w:val="24"/>
        </w:rPr>
        <w:t>23.</w:t>
      </w:r>
      <w:r>
        <w:rPr>
          <w:sz w:val="24"/>
        </w:rPr>
        <w:tab/>
      </w:r>
      <w:r>
        <w:rPr>
          <w:spacing w:val="4"/>
          <w:sz w:val="24"/>
        </w:rPr>
        <w:t xml:space="preserve">Servizi </w:t>
      </w:r>
      <w:r>
        <w:rPr>
          <w:spacing w:val="2"/>
          <w:sz w:val="24"/>
        </w:rPr>
        <w:t xml:space="preserve">bancari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assicurativi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8"/>
        </w:tabs>
        <w:rPr>
          <w:sz w:val="24"/>
        </w:rPr>
      </w:pPr>
      <w:r>
        <w:rPr>
          <w:sz w:val="24"/>
        </w:rPr>
        <w:t>24.</w:t>
      </w:r>
      <w:r>
        <w:rPr>
          <w:sz w:val="24"/>
        </w:rPr>
        <w:tab/>
      </w:r>
      <w:r>
        <w:rPr>
          <w:spacing w:val="5"/>
          <w:sz w:val="24"/>
        </w:rPr>
        <w:t xml:space="preserve">Servizio trasporto </w:t>
      </w:r>
      <w:r>
        <w:rPr>
          <w:sz w:val="24"/>
        </w:rPr>
        <w:t xml:space="preserve">per </w:t>
      </w:r>
      <w:r>
        <w:rPr>
          <w:spacing w:val="6"/>
          <w:sz w:val="24"/>
        </w:rPr>
        <w:t>visite</w:t>
      </w:r>
      <w:r>
        <w:rPr>
          <w:spacing w:val="-4"/>
          <w:sz w:val="24"/>
        </w:rPr>
        <w:t xml:space="preserve"> </w:t>
      </w:r>
      <w:r>
        <w:rPr>
          <w:spacing w:val="4"/>
          <w:sz w:val="24"/>
        </w:rPr>
        <w:t>guidate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8"/>
        </w:tabs>
        <w:rPr>
          <w:sz w:val="24"/>
        </w:rPr>
      </w:pPr>
      <w:r>
        <w:rPr>
          <w:sz w:val="24"/>
        </w:rPr>
        <w:t>25.</w:t>
      </w:r>
      <w:r>
        <w:rPr>
          <w:sz w:val="24"/>
        </w:rPr>
        <w:tab/>
      </w:r>
      <w:r>
        <w:rPr>
          <w:spacing w:val="4"/>
          <w:sz w:val="24"/>
        </w:rPr>
        <w:t xml:space="preserve">Servizi </w:t>
      </w:r>
      <w:r>
        <w:rPr>
          <w:sz w:val="24"/>
        </w:rPr>
        <w:t xml:space="preserve">di </w:t>
      </w:r>
      <w:r>
        <w:rPr>
          <w:spacing w:val="3"/>
          <w:sz w:val="24"/>
        </w:rPr>
        <w:t xml:space="preserve">consulenza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pacing w:val="4"/>
          <w:sz w:val="24"/>
        </w:rPr>
        <w:t>formazione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9"/>
        </w:tabs>
        <w:rPr>
          <w:sz w:val="24"/>
        </w:rPr>
      </w:pPr>
      <w:r>
        <w:rPr>
          <w:sz w:val="24"/>
        </w:rPr>
        <w:t>26.</w:t>
      </w:r>
      <w:r>
        <w:rPr>
          <w:sz w:val="24"/>
        </w:rPr>
        <w:tab/>
      </w:r>
      <w:r>
        <w:rPr>
          <w:spacing w:val="6"/>
          <w:sz w:val="24"/>
        </w:rPr>
        <w:t xml:space="preserve">Edilizia, </w:t>
      </w:r>
      <w:r>
        <w:rPr>
          <w:spacing w:val="7"/>
          <w:sz w:val="24"/>
        </w:rPr>
        <w:t>ristrutturazioni,</w:t>
      </w:r>
      <w:r>
        <w:rPr>
          <w:spacing w:val="-8"/>
          <w:sz w:val="24"/>
        </w:rPr>
        <w:t xml:space="preserve"> </w:t>
      </w:r>
      <w:r>
        <w:rPr>
          <w:spacing w:val="7"/>
          <w:sz w:val="24"/>
        </w:rPr>
        <w:t>ripristini</w:t>
      </w:r>
    </w:p>
    <w:p w:rsidR="00BE5ADC" w:rsidRDefault="00CE018C">
      <w:pPr>
        <w:pStyle w:val="Paragrafoelenco"/>
        <w:numPr>
          <w:ilvl w:val="0"/>
          <w:numId w:val="2"/>
        </w:numPr>
        <w:tabs>
          <w:tab w:val="left" w:pos="1112"/>
          <w:tab w:val="left" w:pos="1113"/>
          <w:tab w:val="left" w:pos="1808"/>
        </w:tabs>
        <w:rPr>
          <w:sz w:val="24"/>
        </w:rPr>
      </w:pPr>
      <w:r>
        <w:rPr>
          <w:sz w:val="24"/>
        </w:rPr>
        <w:t>27.</w:t>
      </w:r>
      <w:r>
        <w:rPr>
          <w:sz w:val="24"/>
        </w:rPr>
        <w:tab/>
      </w:r>
      <w:r>
        <w:rPr>
          <w:spacing w:val="4"/>
          <w:sz w:val="24"/>
        </w:rPr>
        <w:t xml:space="preserve">Servizi </w:t>
      </w:r>
      <w:r>
        <w:rPr>
          <w:spacing w:val="5"/>
          <w:sz w:val="24"/>
        </w:rPr>
        <w:t xml:space="preserve">pubblicitari, </w:t>
      </w:r>
      <w:r>
        <w:rPr>
          <w:spacing w:val="4"/>
          <w:sz w:val="24"/>
        </w:rPr>
        <w:t xml:space="preserve">divise </w:t>
      </w:r>
      <w:r>
        <w:rPr>
          <w:sz w:val="24"/>
        </w:rPr>
        <w:t xml:space="preserve">e </w:t>
      </w:r>
      <w:r>
        <w:rPr>
          <w:spacing w:val="3"/>
          <w:sz w:val="24"/>
        </w:rPr>
        <w:t>abbigliamento</w:t>
      </w:r>
      <w:r>
        <w:rPr>
          <w:spacing w:val="-19"/>
          <w:sz w:val="24"/>
        </w:rPr>
        <w:t xml:space="preserve"> </w:t>
      </w:r>
      <w:r>
        <w:rPr>
          <w:spacing w:val="4"/>
          <w:sz w:val="24"/>
        </w:rPr>
        <w:t>personalizzato</w:t>
      </w:r>
    </w:p>
    <w:p w:rsidR="00BE5ADC" w:rsidRDefault="00BE5ADC">
      <w:pPr>
        <w:pStyle w:val="Corpotesto"/>
        <w:spacing w:before="2"/>
        <w:ind w:left="0"/>
        <w:rPr>
          <w:sz w:val="37"/>
        </w:rPr>
      </w:pPr>
    </w:p>
    <w:p w:rsidR="00BE5ADC" w:rsidRDefault="00CE018C">
      <w:pPr>
        <w:pStyle w:val="Corpotesto"/>
        <w:ind w:left="393"/>
      </w:pPr>
      <w:r>
        <w:t>Allega alla presente istanza la seguente documentazione:</w:t>
      </w:r>
    </w:p>
    <w:p w:rsidR="00BE5ADC" w:rsidRDefault="00CE018C">
      <w:pPr>
        <w:pStyle w:val="Paragrafoelenco"/>
        <w:numPr>
          <w:ilvl w:val="0"/>
          <w:numId w:val="1"/>
        </w:numPr>
        <w:tabs>
          <w:tab w:val="left" w:pos="675"/>
          <w:tab w:val="left" w:pos="676"/>
        </w:tabs>
        <w:spacing w:before="156"/>
        <w:rPr>
          <w:sz w:val="24"/>
        </w:rPr>
      </w:pPr>
      <w:r>
        <w:rPr>
          <w:spacing w:val="4"/>
          <w:sz w:val="24"/>
        </w:rPr>
        <w:t xml:space="preserve">dichiarazione </w:t>
      </w:r>
      <w:r>
        <w:rPr>
          <w:spacing w:val="6"/>
          <w:sz w:val="24"/>
        </w:rPr>
        <w:t xml:space="preserve">sostitutiva </w:t>
      </w:r>
      <w:r>
        <w:rPr>
          <w:sz w:val="24"/>
        </w:rPr>
        <w:t xml:space="preserve">di </w:t>
      </w:r>
      <w:r>
        <w:rPr>
          <w:spacing w:val="5"/>
          <w:sz w:val="24"/>
        </w:rPr>
        <w:t xml:space="preserve">atto </w:t>
      </w:r>
      <w:r>
        <w:rPr>
          <w:sz w:val="24"/>
        </w:rPr>
        <w:t xml:space="preserve">di </w:t>
      </w:r>
      <w:r>
        <w:rPr>
          <w:spacing w:val="6"/>
          <w:sz w:val="24"/>
        </w:rPr>
        <w:t xml:space="preserve">notorietà </w:t>
      </w:r>
      <w:r>
        <w:rPr>
          <w:sz w:val="24"/>
        </w:rPr>
        <w:t xml:space="preserve">con </w:t>
      </w:r>
      <w:r>
        <w:rPr>
          <w:spacing w:val="3"/>
          <w:sz w:val="24"/>
        </w:rPr>
        <w:t xml:space="preserve">fotocopia </w:t>
      </w:r>
      <w:r>
        <w:rPr>
          <w:sz w:val="24"/>
        </w:rPr>
        <w:t xml:space="preserve">di </w:t>
      </w:r>
      <w:r>
        <w:rPr>
          <w:spacing w:val="3"/>
          <w:sz w:val="24"/>
        </w:rPr>
        <w:t>documento</w:t>
      </w:r>
      <w:r>
        <w:rPr>
          <w:spacing w:val="-28"/>
          <w:sz w:val="24"/>
        </w:rPr>
        <w:t xml:space="preserve"> </w:t>
      </w:r>
      <w:r>
        <w:rPr>
          <w:spacing w:val="4"/>
          <w:sz w:val="24"/>
        </w:rPr>
        <w:t>d’identità;</w:t>
      </w:r>
    </w:p>
    <w:p w:rsidR="00BE5ADC" w:rsidRDefault="00CE018C">
      <w:pPr>
        <w:pStyle w:val="Paragrafoelenco"/>
        <w:numPr>
          <w:ilvl w:val="0"/>
          <w:numId w:val="1"/>
        </w:numPr>
        <w:tabs>
          <w:tab w:val="left" w:pos="676"/>
          <w:tab w:val="left" w:pos="677"/>
        </w:tabs>
        <w:spacing w:before="156"/>
        <w:ind w:hanging="285"/>
        <w:rPr>
          <w:sz w:val="24"/>
        </w:rPr>
      </w:pPr>
      <w:r>
        <w:rPr>
          <w:sz w:val="24"/>
        </w:rPr>
        <w:t xml:space="preserve">D.U.R.C. </w:t>
      </w:r>
      <w:r>
        <w:rPr>
          <w:spacing w:val="5"/>
          <w:sz w:val="24"/>
        </w:rPr>
        <w:t xml:space="preserve">in </w:t>
      </w:r>
      <w:r>
        <w:rPr>
          <w:spacing w:val="3"/>
          <w:sz w:val="24"/>
        </w:rPr>
        <w:t xml:space="preserve">data </w:t>
      </w:r>
      <w:r>
        <w:rPr>
          <w:sz w:val="24"/>
        </w:rPr>
        <w:t xml:space="preserve">non </w:t>
      </w:r>
      <w:r>
        <w:rPr>
          <w:spacing w:val="5"/>
          <w:sz w:val="24"/>
        </w:rPr>
        <w:t xml:space="preserve">anteriore </w:t>
      </w:r>
      <w:r>
        <w:rPr>
          <w:sz w:val="24"/>
        </w:rPr>
        <w:t>a 3</w:t>
      </w:r>
      <w:r>
        <w:rPr>
          <w:spacing w:val="1"/>
          <w:sz w:val="24"/>
        </w:rPr>
        <w:t xml:space="preserve"> </w:t>
      </w:r>
      <w:r>
        <w:rPr>
          <w:spacing w:val="3"/>
          <w:sz w:val="24"/>
        </w:rPr>
        <w:t>mesi;</w:t>
      </w:r>
    </w:p>
    <w:p w:rsidR="00BE5ADC" w:rsidRDefault="00CE018C">
      <w:pPr>
        <w:pStyle w:val="Paragrafoelenco"/>
        <w:numPr>
          <w:ilvl w:val="0"/>
          <w:numId w:val="1"/>
        </w:numPr>
        <w:tabs>
          <w:tab w:val="left" w:pos="676"/>
          <w:tab w:val="left" w:pos="677"/>
          <w:tab w:val="left" w:pos="9709"/>
        </w:tabs>
        <w:spacing w:before="156"/>
        <w:ind w:hanging="285"/>
        <w:rPr>
          <w:sz w:val="24"/>
        </w:rPr>
      </w:pPr>
      <w:r>
        <w:rPr>
          <w:spacing w:val="2"/>
          <w:sz w:val="24"/>
        </w:rPr>
        <w:t>informativa</w:t>
      </w:r>
      <w:r>
        <w:rPr>
          <w:spacing w:val="-20"/>
          <w:sz w:val="24"/>
        </w:rPr>
        <w:t xml:space="preserve"> </w:t>
      </w:r>
      <w:r>
        <w:rPr>
          <w:sz w:val="24"/>
        </w:rPr>
        <w:t>privacy</w:t>
      </w:r>
      <w:bookmarkStart w:id="0" w:name="_GoBack"/>
      <w:bookmarkEnd w:id="0"/>
      <w:r>
        <w:rPr>
          <w:spacing w:val="-19"/>
          <w:sz w:val="24"/>
        </w:rPr>
        <w:t xml:space="preserve"> </w:t>
      </w:r>
      <w:r>
        <w:rPr>
          <w:sz w:val="24"/>
        </w:rPr>
        <w:t>debitamen</w:t>
      </w:r>
      <w:r>
        <w:rPr>
          <w:sz w:val="24"/>
        </w:rPr>
        <w:t>te</w:t>
      </w:r>
      <w:r>
        <w:rPr>
          <w:spacing w:val="-20"/>
          <w:sz w:val="24"/>
        </w:rPr>
        <w:t xml:space="preserve"> </w:t>
      </w:r>
      <w:r>
        <w:rPr>
          <w:spacing w:val="2"/>
          <w:sz w:val="24"/>
        </w:rPr>
        <w:t>sottoscritta</w:t>
      </w:r>
      <w:r>
        <w:rPr>
          <w:spacing w:val="2"/>
          <w:sz w:val="24"/>
        </w:rPr>
        <w:tab/>
      </w:r>
      <w:r>
        <w:rPr>
          <w:sz w:val="24"/>
        </w:rPr>
        <w:t>.</w:t>
      </w:r>
    </w:p>
    <w:p w:rsidR="00BE5ADC" w:rsidRDefault="00BE5ADC">
      <w:pPr>
        <w:pStyle w:val="Corpotesto"/>
        <w:ind w:left="0"/>
        <w:rPr>
          <w:sz w:val="20"/>
        </w:rPr>
      </w:pPr>
    </w:p>
    <w:p w:rsidR="00BE5ADC" w:rsidRDefault="00BE5ADC">
      <w:pPr>
        <w:pStyle w:val="Corpotesto"/>
        <w:ind w:left="0"/>
        <w:rPr>
          <w:sz w:val="20"/>
        </w:rPr>
      </w:pPr>
    </w:p>
    <w:p w:rsidR="00BE5ADC" w:rsidRDefault="00BE5ADC">
      <w:pPr>
        <w:pStyle w:val="Corpotesto"/>
        <w:spacing w:before="1"/>
        <w:ind w:left="0"/>
        <w:rPr>
          <w:sz w:val="16"/>
        </w:rPr>
      </w:pPr>
    </w:p>
    <w:p w:rsidR="00BE5ADC" w:rsidRDefault="00CE018C">
      <w:pPr>
        <w:pStyle w:val="Corpotesto"/>
        <w:tabs>
          <w:tab w:val="left" w:pos="2672"/>
          <w:tab w:val="left" w:pos="4512"/>
          <w:tab w:val="left" w:pos="4866"/>
        </w:tabs>
        <w:spacing w:before="92"/>
        <w:ind w:left="39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spacing w:val="5"/>
        </w:rPr>
        <w:t>lì</w:t>
      </w:r>
      <w:r>
        <w:rPr>
          <w:spacing w:val="5"/>
          <w:u w:val="single"/>
        </w:rPr>
        <w:t xml:space="preserve"> </w:t>
      </w:r>
      <w:r>
        <w:rPr>
          <w:spacing w:val="5"/>
          <w:u w:val="single"/>
        </w:rPr>
        <w:tab/>
      </w:r>
      <w:r>
        <w:rPr>
          <w:spacing w:val="5"/>
        </w:rPr>
        <w:tab/>
      </w:r>
      <w:r>
        <w:rPr>
          <w:spacing w:val="4"/>
        </w:rPr>
        <w:t>Timbro</w:t>
      </w:r>
      <w:r>
        <w:rPr>
          <w:spacing w:val="-6"/>
        </w:rPr>
        <w:t xml:space="preserve"> </w:t>
      </w:r>
      <w:proofErr w:type="spellStart"/>
      <w:r>
        <w:rPr>
          <w:spacing w:val="5"/>
        </w:rPr>
        <w:t>im</w:t>
      </w:r>
      <w:proofErr w:type="spellEnd"/>
      <w:r>
        <w:rPr>
          <w:spacing w:val="-15"/>
        </w:rPr>
        <w:t xml:space="preserve"> </w:t>
      </w:r>
      <w:r>
        <w:rPr>
          <w:spacing w:val="2"/>
        </w:rPr>
        <w:t>presa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7"/>
        </w:rPr>
        <w:t>firma</w:t>
      </w:r>
      <w:r>
        <w:rPr>
          <w:spacing w:val="-6"/>
        </w:rPr>
        <w:t xml:space="preserve"> </w:t>
      </w:r>
      <w:r>
        <w:rPr>
          <w:spacing w:val="4"/>
        </w:rPr>
        <w:t>rappresentante</w:t>
      </w:r>
      <w:r>
        <w:rPr>
          <w:spacing w:val="-6"/>
        </w:rPr>
        <w:t xml:space="preserve"> </w:t>
      </w:r>
      <w:r>
        <w:rPr>
          <w:spacing w:val="3"/>
        </w:rPr>
        <w:t>legale</w:t>
      </w:r>
    </w:p>
    <w:p w:rsidR="00BE5ADC" w:rsidRDefault="00BE5ADC">
      <w:pPr>
        <w:pStyle w:val="Corpotesto"/>
        <w:ind w:left="0"/>
        <w:rPr>
          <w:sz w:val="20"/>
        </w:rPr>
      </w:pPr>
    </w:p>
    <w:p w:rsidR="00BE5ADC" w:rsidRDefault="00BE5ADC">
      <w:pPr>
        <w:pStyle w:val="Corpotesto"/>
        <w:ind w:left="0"/>
        <w:rPr>
          <w:sz w:val="20"/>
        </w:rPr>
      </w:pPr>
    </w:p>
    <w:p w:rsidR="00BE5ADC" w:rsidRDefault="00BE5ADC">
      <w:pPr>
        <w:pStyle w:val="Corpotesto"/>
        <w:ind w:left="0"/>
        <w:rPr>
          <w:sz w:val="20"/>
        </w:rPr>
      </w:pPr>
    </w:p>
    <w:p w:rsidR="00BE5ADC" w:rsidRDefault="00BE5ADC">
      <w:pPr>
        <w:pStyle w:val="Corpotesto"/>
        <w:ind w:left="0"/>
        <w:rPr>
          <w:sz w:val="20"/>
        </w:rPr>
      </w:pPr>
    </w:p>
    <w:p w:rsidR="00BE5ADC" w:rsidRDefault="00CE018C">
      <w:pPr>
        <w:pStyle w:val="Corpotesto"/>
        <w:spacing w:before="2"/>
        <w:ind w:left="0"/>
        <w:rPr>
          <w:sz w:val="15"/>
        </w:rPr>
      </w:pPr>
      <w:r>
        <w:pict>
          <v:shape id="_x0000_s1026" style="position:absolute;margin-left:304.8pt;margin-top:11.1pt;width:210pt;height:.1pt;z-index:-251658752;mso-wrap-distance-left:0;mso-wrap-distance-right:0;mso-position-horizontal-relative:page" coordorigin="6096,222" coordsize="4200,0" path="m6096,222r4199,e" filled="f" strokeweight=".26664mm">
            <v:path arrowok="t"/>
            <w10:wrap type="topAndBottom" anchorx="page"/>
          </v:shape>
        </w:pict>
      </w:r>
    </w:p>
    <w:p w:rsidR="00BE5ADC" w:rsidRDefault="00BE5ADC">
      <w:pPr>
        <w:pStyle w:val="Corpotesto"/>
        <w:ind w:left="0"/>
        <w:rPr>
          <w:sz w:val="20"/>
        </w:rPr>
      </w:pPr>
    </w:p>
    <w:p w:rsidR="00BE5ADC" w:rsidRDefault="00BE5ADC">
      <w:pPr>
        <w:pStyle w:val="Corpotesto"/>
        <w:ind w:left="0"/>
        <w:rPr>
          <w:sz w:val="20"/>
        </w:rPr>
      </w:pPr>
    </w:p>
    <w:p w:rsidR="00BE5ADC" w:rsidRDefault="00BE5ADC">
      <w:pPr>
        <w:pStyle w:val="Corpotesto"/>
        <w:ind w:left="0"/>
        <w:rPr>
          <w:sz w:val="20"/>
        </w:rPr>
      </w:pPr>
    </w:p>
    <w:p w:rsidR="00BE5ADC" w:rsidRDefault="00BE5ADC">
      <w:pPr>
        <w:pStyle w:val="Corpotesto"/>
        <w:ind w:left="0"/>
        <w:rPr>
          <w:sz w:val="20"/>
        </w:rPr>
      </w:pPr>
    </w:p>
    <w:p w:rsidR="00BE5ADC" w:rsidRDefault="00CE018C">
      <w:pPr>
        <w:tabs>
          <w:tab w:val="left" w:pos="9920"/>
        </w:tabs>
        <w:spacing w:before="222"/>
        <w:ind w:left="393"/>
        <w:rPr>
          <w:b/>
          <w:sz w:val="24"/>
        </w:rPr>
      </w:pPr>
      <w:r>
        <w:rPr>
          <w:b/>
          <w:sz w:val="24"/>
        </w:rPr>
        <w:t>NOTA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BENE: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13"/>
          <w:sz w:val="24"/>
        </w:rPr>
        <w:t xml:space="preserve"> </w:t>
      </w:r>
      <w:r>
        <w:rPr>
          <w:b/>
          <w:spacing w:val="-5"/>
          <w:sz w:val="24"/>
        </w:rPr>
        <w:t>possibile</w:t>
      </w:r>
      <w:r>
        <w:rPr>
          <w:b/>
          <w:spacing w:val="-19"/>
          <w:sz w:val="24"/>
        </w:rPr>
        <w:t xml:space="preserve"> </w:t>
      </w:r>
      <w:r>
        <w:rPr>
          <w:b/>
          <w:spacing w:val="-5"/>
          <w:sz w:val="24"/>
        </w:rPr>
        <w:t>scegliere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più</w:t>
      </w:r>
      <w:r>
        <w:rPr>
          <w:b/>
          <w:spacing w:val="-17"/>
          <w:sz w:val="24"/>
        </w:rPr>
        <w:t xml:space="preserve"> </w:t>
      </w:r>
      <w:r>
        <w:rPr>
          <w:b/>
          <w:spacing w:val="-4"/>
          <w:sz w:val="24"/>
        </w:rPr>
        <w:t>categorie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barrando</w:t>
      </w:r>
      <w:r>
        <w:rPr>
          <w:b/>
          <w:spacing w:val="-21"/>
          <w:sz w:val="24"/>
        </w:rPr>
        <w:t xml:space="preserve"> </w:t>
      </w:r>
      <w:r>
        <w:rPr>
          <w:b/>
          <w:spacing w:val="-3"/>
          <w:sz w:val="24"/>
        </w:rPr>
        <w:t>le</w:t>
      </w:r>
      <w:r>
        <w:rPr>
          <w:b/>
          <w:spacing w:val="-19"/>
          <w:sz w:val="24"/>
        </w:rPr>
        <w:t xml:space="preserve"> </w:t>
      </w:r>
      <w:r>
        <w:rPr>
          <w:b/>
          <w:spacing w:val="-5"/>
          <w:sz w:val="24"/>
        </w:rPr>
        <w:t>caselle</w:t>
      </w:r>
      <w:r>
        <w:rPr>
          <w:b/>
          <w:spacing w:val="-20"/>
          <w:sz w:val="24"/>
        </w:rPr>
        <w:t xml:space="preserve"> </w:t>
      </w:r>
      <w:r>
        <w:rPr>
          <w:b/>
          <w:spacing w:val="-4"/>
          <w:sz w:val="24"/>
        </w:rPr>
        <w:t>corrispondenti</w:t>
      </w:r>
      <w:r>
        <w:rPr>
          <w:b/>
          <w:spacing w:val="-4"/>
          <w:sz w:val="24"/>
        </w:rPr>
        <w:tab/>
      </w:r>
      <w:r>
        <w:rPr>
          <w:b/>
          <w:sz w:val="24"/>
        </w:rPr>
        <w:t>.</w:t>
      </w:r>
    </w:p>
    <w:sectPr w:rsidR="00BE5ADC">
      <w:pgSz w:w="11900" w:h="16840"/>
      <w:pgMar w:top="66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699B"/>
    <w:multiLevelType w:val="hybridMultilevel"/>
    <w:tmpl w:val="7E18E2EC"/>
    <w:lvl w:ilvl="0" w:tplc="F708AF52">
      <w:numFmt w:val="bullet"/>
      <w:lvlText w:val="□"/>
      <w:lvlJc w:val="left"/>
      <w:pPr>
        <w:ind w:left="1112" w:hanging="365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7CB0CB0E">
      <w:numFmt w:val="bullet"/>
      <w:lvlText w:val="•"/>
      <w:lvlJc w:val="left"/>
      <w:pPr>
        <w:ind w:left="2052" w:hanging="365"/>
      </w:pPr>
      <w:rPr>
        <w:rFonts w:hint="default"/>
        <w:lang w:val="it-IT" w:eastAsia="en-US" w:bidi="ar-SA"/>
      </w:rPr>
    </w:lvl>
    <w:lvl w:ilvl="2" w:tplc="5BCAC54C">
      <w:numFmt w:val="bullet"/>
      <w:lvlText w:val="•"/>
      <w:lvlJc w:val="left"/>
      <w:pPr>
        <w:ind w:left="2984" w:hanging="365"/>
      </w:pPr>
      <w:rPr>
        <w:rFonts w:hint="default"/>
        <w:lang w:val="it-IT" w:eastAsia="en-US" w:bidi="ar-SA"/>
      </w:rPr>
    </w:lvl>
    <w:lvl w:ilvl="3" w:tplc="9C1EA594">
      <w:numFmt w:val="bullet"/>
      <w:lvlText w:val="•"/>
      <w:lvlJc w:val="left"/>
      <w:pPr>
        <w:ind w:left="3916" w:hanging="365"/>
      </w:pPr>
      <w:rPr>
        <w:rFonts w:hint="default"/>
        <w:lang w:val="it-IT" w:eastAsia="en-US" w:bidi="ar-SA"/>
      </w:rPr>
    </w:lvl>
    <w:lvl w:ilvl="4" w:tplc="901887CE">
      <w:numFmt w:val="bullet"/>
      <w:lvlText w:val="•"/>
      <w:lvlJc w:val="left"/>
      <w:pPr>
        <w:ind w:left="4848" w:hanging="365"/>
      </w:pPr>
      <w:rPr>
        <w:rFonts w:hint="default"/>
        <w:lang w:val="it-IT" w:eastAsia="en-US" w:bidi="ar-SA"/>
      </w:rPr>
    </w:lvl>
    <w:lvl w:ilvl="5" w:tplc="918631E6">
      <w:numFmt w:val="bullet"/>
      <w:lvlText w:val="•"/>
      <w:lvlJc w:val="left"/>
      <w:pPr>
        <w:ind w:left="5780" w:hanging="365"/>
      </w:pPr>
      <w:rPr>
        <w:rFonts w:hint="default"/>
        <w:lang w:val="it-IT" w:eastAsia="en-US" w:bidi="ar-SA"/>
      </w:rPr>
    </w:lvl>
    <w:lvl w:ilvl="6" w:tplc="B8C26684">
      <w:numFmt w:val="bullet"/>
      <w:lvlText w:val="•"/>
      <w:lvlJc w:val="left"/>
      <w:pPr>
        <w:ind w:left="6712" w:hanging="365"/>
      </w:pPr>
      <w:rPr>
        <w:rFonts w:hint="default"/>
        <w:lang w:val="it-IT" w:eastAsia="en-US" w:bidi="ar-SA"/>
      </w:rPr>
    </w:lvl>
    <w:lvl w:ilvl="7" w:tplc="3A4CD8C6">
      <w:numFmt w:val="bullet"/>
      <w:lvlText w:val="•"/>
      <w:lvlJc w:val="left"/>
      <w:pPr>
        <w:ind w:left="7644" w:hanging="365"/>
      </w:pPr>
      <w:rPr>
        <w:rFonts w:hint="default"/>
        <w:lang w:val="it-IT" w:eastAsia="en-US" w:bidi="ar-SA"/>
      </w:rPr>
    </w:lvl>
    <w:lvl w:ilvl="8" w:tplc="DB20E0B8">
      <w:numFmt w:val="bullet"/>
      <w:lvlText w:val="•"/>
      <w:lvlJc w:val="left"/>
      <w:pPr>
        <w:ind w:left="8576" w:hanging="365"/>
      </w:pPr>
      <w:rPr>
        <w:rFonts w:hint="default"/>
        <w:lang w:val="it-IT" w:eastAsia="en-US" w:bidi="ar-SA"/>
      </w:rPr>
    </w:lvl>
  </w:abstractNum>
  <w:abstractNum w:abstractNumId="1">
    <w:nsid w:val="6D4F2DB8"/>
    <w:multiLevelType w:val="hybridMultilevel"/>
    <w:tmpl w:val="2C9A842C"/>
    <w:lvl w:ilvl="0" w:tplc="2CB43CBA">
      <w:numFmt w:val="bullet"/>
      <w:lvlText w:val="-"/>
      <w:lvlJc w:val="left"/>
      <w:pPr>
        <w:ind w:left="676" w:hanging="284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205A7B9E">
      <w:numFmt w:val="bullet"/>
      <w:lvlText w:val="•"/>
      <w:lvlJc w:val="left"/>
      <w:pPr>
        <w:ind w:left="1656" w:hanging="284"/>
      </w:pPr>
      <w:rPr>
        <w:rFonts w:hint="default"/>
        <w:lang w:val="it-IT" w:eastAsia="en-US" w:bidi="ar-SA"/>
      </w:rPr>
    </w:lvl>
    <w:lvl w:ilvl="2" w:tplc="E1D40EA2">
      <w:numFmt w:val="bullet"/>
      <w:lvlText w:val="•"/>
      <w:lvlJc w:val="left"/>
      <w:pPr>
        <w:ind w:left="2632" w:hanging="284"/>
      </w:pPr>
      <w:rPr>
        <w:rFonts w:hint="default"/>
        <w:lang w:val="it-IT" w:eastAsia="en-US" w:bidi="ar-SA"/>
      </w:rPr>
    </w:lvl>
    <w:lvl w:ilvl="3" w:tplc="C598E892">
      <w:numFmt w:val="bullet"/>
      <w:lvlText w:val="•"/>
      <w:lvlJc w:val="left"/>
      <w:pPr>
        <w:ind w:left="3608" w:hanging="284"/>
      </w:pPr>
      <w:rPr>
        <w:rFonts w:hint="default"/>
        <w:lang w:val="it-IT" w:eastAsia="en-US" w:bidi="ar-SA"/>
      </w:rPr>
    </w:lvl>
    <w:lvl w:ilvl="4" w:tplc="B9BCE442">
      <w:numFmt w:val="bullet"/>
      <w:lvlText w:val="•"/>
      <w:lvlJc w:val="left"/>
      <w:pPr>
        <w:ind w:left="4584" w:hanging="284"/>
      </w:pPr>
      <w:rPr>
        <w:rFonts w:hint="default"/>
        <w:lang w:val="it-IT" w:eastAsia="en-US" w:bidi="ar-SA"/>
      </w:rPr>
    </w:lvl>
    <w:lvl w:ilvl="5" w:tplc="6092194E">
      <w:numFmt w:val="bullet"/>
      <w:lvlText w:val="•"/>
      <w:lvlJc w:val="left"/>
      <w:pPr>
        <w:ind w:left="5560" w:hanging="284"/>
      </w:pPr>
      <w:rPr>
        <w:rFonts w:hint="default"/>
        <w:lang w:val="it-IT" w:eastAsia="en-US" w:bidi="ar-SA"/>
      </w:rPr>
    </w:lvl>
    <w:lvl w:ilvl="6" w:tplc="3594F3AE">
      <w:numFmt w:val="bullet"/>
      <w:lvlText w:val="•"/>
      <w:lvlJc w:val="left"/>
      <w:pPr>
        <w:ind w:left="6536" w:hanging="284"/>
      </w:pPr>
      <w:rPr>
        <w:rFonts w:hint="default"/>
        <w:lang w:val="it-IT" w:eastAsia="en-US" w:bidi="ar-SA"/>
      </w:rPr>
    </w:lvl>
    <w:lvl w:ilvl="7" w:tplc="E54AD32C">
      <w:numFmt w:val="bullet"/>
      <w:lvlText w:val="•"/>
      <w:lvlJc w:val="left"/>
      <w:pPr>
        <w:ind w:left="7512" w:hanging="284"/>
      </w:pPr>
      <w:rPr>
        <w:rFonts w:hint="default"/>
        <w:lang w:val="it-IT" w:eastAsia="en-US" w:bidi="ar-SA"/>
      </w:rPr>
    </w:lvl>
    <w:lvl w:ilvl="8" w:tplc="BBB20CFA">
      <w:numFmt w:val="bullet"/>
      <w:lvlText w:val="•"/>
      <w:lvlJc w:val="left"/>
      <w:pPr>
        <w:ind w:left="8488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E5ADC"/>
    <w:rsid w:val="00BE5ADC"/>
    <w:rsid w:val="00CE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5"/>
      <w:ind w:left="1112" w:hanging="365"/>
    </w:pPr>
  </w:style>
  <w:style w:type="paragraph" w:customStyle="1" w:styleId="TableParagraph">
    <w:name w:val="Table Paragraph"/>
    <w:basedOn w:val="Normale"/>
    <w:uiPriority w:val="1"/>
    <w:qFormat/>
    <w:pPr>
      <w:spacing w:before="9"/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1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18C"/>
    <w:rPr>
      <w:rFonts w:ascii="Tahoma" w:eastAsia="Arial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AMMINISTRATORE</cp:lastModifiedBy>
  <cp:revision>2</cp:revision>
  <dcterms:created xsi:type="dcterms:W3CDTF">2021-12-16T11:52:00Z</dcterms:created>
  <dcterms:modified xsi:type="dcterms:W3CDTF">2021-12-16T11:53:00Z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2021-12-16T00:00:00Z</vt:filetime>
  </property>
</Properties>
</file>